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240" w:line="178.64348701808763" w:lineRule="auto"/>
        <w:rPr>
          <w:b w:val="1"/>
          <w:sz w:val="28"/>
          <w:szCs w:val="28"/>
        </w:rPr>
      </w:pPr>
      <w:bookmarkStart w:colFirst="0" w:colLast="0" w:name="_62mstphvb0h0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Jak třídit kuchyňské oleje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Tentokrát si ukážeme, jak olej a tuk v domácnosti správně sbírat, aby to pro vás bylo co nejpohodlnější. </w:t>
      </w:r>
    </w:p>
    <w:p w:rsidR="00000000" w:rsidDel="00000000" w:rsidP="00000000" w:rsidRDefault="00000000" w:rsidRPr="00000000" w14:paraId="00000004">
      <w:pPr>
        <w:pageBreakBefore w:val="0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Najděte vhodnou lahev</w:t>
      </w:r>
    </w:p>
    <w:p w:rsidR="00000000" w:rsidDel="00000000" w:rsidP="00000000" w:rsidRDefault="00000000" w:rsidRPr="00000000" w14:paraId="00000005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 třídění se hodí jakákoliv PET lahev se šroubovacím víčkem – od klasické minerálky, slazených nápojů, džusů, mléka, použitého oleje, ale i od pracích či mycích prostředků. Snáz se vám bude olej přelévat do lahví se širokým hrdlem, jakou mají ledové čaje, džusy nebo mléko. </w:t>
      </w:r>
    </w:p>
    <w:p w:rsidR="00000000" w:rsidDel="00000000" w:rsidP="00000000" w:rsidRDefault="00000000" w:rsidRPr="00000000" w14:paraId="00000006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Olej z vaření, smažení a jídel můžete do PET lahve přelévat buďto přímo, nebo si můžete pomoci „mezistanicí“, totiž skleněnou zavařovačkou se šroubovacím víčkem. Přímo do PETky doporučujeme slévat spíše domácnostem s nižší produkcí oleje, který pochází hlavně ze studené kuchyně (saláty, nakládané dobroty apod.). Naopak skleněná zavařovačka snese vyšší teploty oleje a lépe se do ní přelévá z pánve či pekáče. </w:t>
      </w:r>
    </w:p>
    <w:p w:rsidR="00000000" w:rsidDel="00000000" w:rsidP="00000000" w:rsidRDefault="00000000" w:rsidRPr="00000000" w14:paraId="00000007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Opatrně olej přelijte</w:t>
      </w:r>
    </w:p>
    <w:p w:rsidR="00000000" w:rsidDel="00000000" w:rsidP="00000000" w:rsidRDefault="00000000" w:rsidRPr="00000000" w14:paraId="00000008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 samotném přelévání je vhodné použít trychtýř, obzvlášť má-li lahev užší hrdlo nebo máte-li větší množství oleje. Pokud olej obsahuje hodně pevných zbytků jídla (z nakládané zeleniny či smažení a pečení), můžete je zachytit sítkem, aby vám trychtýř neucpaly. Do PET lahve ani do sklenice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nikdy nepřelévejte horký olej, může dojít k roztavení lahve nebo dokonce popálení!</w:t>
      </w:r>
    </w:p>
    <w:p w:rsidR="00000000" w:rsidDel="00000000" w:rsidP="00000000" w:rsidRDefault="00000000" w:rsidRPr="00000000" w14:paraId="00000009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Olej vždy vlévejte pomalu a opatrně, aby vám nepřetekl přes okraj. Rozlitý olej dovede nadělat pěknou neplechu, mějte proto po ruce ubrousek či papírovou utěrku, abyste mohli olej v případě ukápnutí rychle setřít. Bezpečnější je umístit PET lahev při lití do dřezu. </w:t>
      </w:r>
    </w:p>
    <w:p w:rsidR="00000000" w:rsidDel="00000000" w:rsidP="00000000" w:rsidRDefault="00000000" w:rsidRPr="00000000" w14:paraId="0000000A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Tip:</w:t>
      </w:r>
      <w:r w:rsidDel="00000000" w:rsidR="00000000" w:rsidRPr="00000000">
        <w:rPr>
          <w:sz w:val="24"/>
          <w:szCs w:val="24"/>
          <w:rtl w:val="0"/>
        </w:rPr>
        <w:t xml:space="preserve"> Větší objemy oleje, např. z fritovacího hrnce, vlévejte raději pomalým, ale soustavným proudem. Při naklánění hrnce a opětovném vracení vám olej poteče z vnější strany a bude kapat všude okolo.</w:t>
      </w:r>
    </w:p>
    <w:p w:rsidR="00000000" w:rsidDel="00000000" w:rsidP="00000000" w:rsidRDefault="00000000" w:rsidRPr="00000000" w14:paraId="0000000B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Pevné tuky nechte roztát</w:t>
      </w:r>
    </w:p>
    <w:p w:rsidR="00000000" w:rsidDel="00000000" w:rsidP="00000000" w:rsidRDefault="00000000" w:rsidRPr="00000000" w14:paraId="0000000C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Pevné tuky jako máslo, sádlo, ztužené tuky nebo výpek můžete přendat pomocí stěrky či vařečky nebo je nechte na pár desítek vteřin rozpustit v mikrovlnné troubě či lehce rozehřát na pánvi, v pekáči, v hrnci. Běžně jim stačí teplota již okolo 40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C, takže se nemusíte bát popálení, prasknutí či zhroucení lahve.</w:t>
      </w:r>
    </w:p>
    <w:p w:rsidR="00000000" w:rsidDel="00000000" w:rsidP="00000000" w:rsidRDefault="00000000" w:rsidRPr="00000000" w14:paraId="0000000D">
      <w:pPr>
        <w:pageBreakBefore w:val="0"/>
        <w:spacing w:after="160" w:line="256.800004785711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Naplněnou lahev odneste do popelnice</w:t>
      </w:r>
    </w:p>
    <w:p w:rsidR="00000000" w:rsidDel="00000000" w:rsidP="00000000" w:rsidRDefault="00000000" w:rsidRPr="00000000" w14:paraId="0000000E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přelití oleje sběrnou nádobu dobře uzavřete a schovejte na místo, kde nebude překážet a kde nehrozí převržení či rozbití (skříňka pod dřezem, spíž apod.). Jakmile máte PET lahev plnou, dobře ji uzavřete a odneste do nejbližší olejové popelnice, kterou najdete na naší </w:t>
      </w: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mapě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Do popelnice vhoďte celou a dobře zašroubovanou PET lahev, olej nikdy nepřelévejte nebo nevhazujte ve skleněné nádobě. </w:t>
      </w:r>
    </w:p>
    <w:p w:rsidR="00000000" w:rsidDel="00000000" w:rsidP="00000000" w:rsidRDefault="00000000" w:rsidRPr="00000000" w14:paraId="0000000F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160" w:line="256.8000047857111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Máte další nápady na zlepšení nebo jste narazili na problém, kterému je dobré se vyhnout? Určitě nám dejte vědět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 našem facebooku Třídímolej.cz nebo instagramu tridimolej.cz.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